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56FE6B" w14:textId="77777777" w:rsidR="007D732F" w:rsidRPr="002C1485" w:rsidRDefault="002C1485" w:rsidP="002C1485">
      <w:pPr>
        <w:jc w:val="center"/>
        <w:rPr>
          <w:rFonts w:ascii="TH SarabunPSK" w:hAnsi="TH SarabunPSK" w:cs="TH SarabunPSK"/>
          <w:sz w:val="32"/>
          <w:szCs w:val="32"/>
        </w:rPr>
      </w:pPr>
      <w:r w:rsidRPr="002C1485">
        <w:rPr>
          <w:rFonts w:ascii="TH SarabunPSK" w:hAnsi="TH SarabunPSK" w:cs="TH SarabunPSK"/>
          <w:sz w:val="32"/>
          <w:szCs w:val="32"/>
          <w:cs/>
        </w:rPr>
        <w:t>ข้อมูลเงินกองทุนเพื่อการสืบสวนและสอบสวนคดีอาญา</w:t>
      </w:r>
    </w:p>
    <w:p w14:paraId="4F6B25F0" w14:textId="3EA543B9" w:rsidR="002C1485" w:rsidRPr="002C1485" w:rsidRDefault="002C1485" w:rsidP="002C1485">
      <w:pPr>
        <w:jc w:val="center"/>
        <w:rPr>
          <w:rFonts w:ascii="TH SarabunPSK" w:hAnsi="TH SarabunPSK" w:cs="TH SarabunPSK"/>
          <w:sz w:val="32"/>
          <w:szCs w:val="32"/>
        </w:rPr>
      </w:pPr>
      <w:r w:rsidRPr="002C1485">
        <w:rPr>
          <w:rFonts w:ascii="TH SarabunPSK" w:hAnsi="TH SarabunPSK" w:cs="TH SarabunPSK"/>
          <w:sz w:val="32"/>
          <w:szCs w:val="32"/>
          <w:cs/>
        </w:rPr>
        <w:t>ประจำปีงบประมาณ พ.ศ.256</w:t>
      </w:r>
      <w:r w:rsidR="00543CCA">
        <w:rPr>
          <w:rFonts w:ascii="TH SarabunPSK" w:hAnsi="TH SarabunPSK" w:cs="TH SarabunPSK" w:hint="cs"/>
          <w:sz w:val="32"/>
          <w:szCs w:val="32"/>
          <w:cs/>
        </w:rPr>
        <w:t>8</w:t>
      </w:r>
    </w:p>
    <w:p w14:paraId="5C9B4493" w14:textId="77777777" w:rsidR="002C1485" w:rsidRPr="002C1485" w:rsidRDefault="002C1485" w:rsidP="002C1485">
      <w:pPr>
        <w:jc w:val="center"/>
        <w:rPr>
          <w:rFonts w:ascii="TH SarabunPSK" w:hAnsi="TH SarabunPSK" w:cs="TH SarabunPSK"/>
          <w:sz w:val="32"/>
          <w:szCs w:val="32"/>
        </w:rPr>
      </w:pPr>
      <w:r w:rsidRPr="002C1485">
        <w:rPr>
          <w:rFonts w:ascii="TH SarabunPSK" w:hAnsi="TH SarabunPSK" w:cs="TH SarabunPSK"/>
          <w:sz w:val="32"/>
          <w:szCs w:val="32"/>
          <w:cs/>
        </w:rPr>
        <w:t>สถานีตำรวจภูธรหนองแหน</w:t>
      </w:r>
    </w:p>
    <w:tbl>
      <w:tblPr>
        <w:tblStyle w:val="a3"/>
        <w:tblW w:w="9491" w:type="dxa"/>
        <w:tblInd w:w="-5" w:type="dxa"/>
        <w:tblLook w:val="04A0" w:firstRow="1" w:lastRow="0" w:firstColumn="1" w:lastColumn="0" w:noHBand="0" w:noVBand="1"/>
      </w:tblPr>
      <w:tblGrid>
        <w:gridCol w:w="1750"/>
        <w:gridCol w:w="963"/>
        <w:gridCol w:w="985"/>
        <w:gridCol w:w="974"/>
        <w:gridCol w:w="971"/>
        <w:gridCol w:w="953"/>
        <w:gridCol w:w="971"/>
        <w:gridCol w:w="953"/>
        <w:gridCol w:w="971"/>
      </w:tblGrid>
      <w:tr w:rsidR="002C1485" w:rsidRPr="002C1485" w14:paraId="1706B02F" w14:textId="77777777" w:rsidTr="00543CCA">
        <w:tc>
          <w:tcPr>
            <w:tcW w:w="1750" w:type="dxa"/>
            <w:vMerge w:val="restart"/>
          </w:tcPr>
          <w:p w14:paraId="4BA293D1" w14:textId="77777777" w:rsidR="002C1485" w:rsidRPr="002C1485" w:rsidRDefault="002C1485" w:rsidP="006E58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485">
              <w:rPr>
                <w:rFonts w:ascii="TH SarabunPSK" w:hAnsi="TH SarabunPSK" w:cs="TH SarabunPSK"/>
                <w:sz w:val="32"/>
                <w:szCs w:val="32"/>
                <w:cs/>
              </w:rPr>
              <w:t>รายการ</w:t>
            </w:r>
          </w:p>
        </w:tc>
        <w:tc>
          <w:tcPr>
            <w:tcW w:w="1948" w:type="dxa"/>
            <w:gridSpan w:val="2"/>
          </w:tcPr>
          <w:p w14:paraId="46FDEBE0" w14:textId="065229D5" w:rsidR="002C1485" w:rsidRDefault="002C1485" w:rsidP="006E58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4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ไตรมาสที่ </w:t>
            </w:r>
            <w:r w:rsidR="00543CCA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  <w:p w14:paraId="370D9FA7" w14:textId="74202F4A" w:rsidR="00543CCA" w:rsidRPr="002C1485" w:rsidRDefault="00543CCA" w:rsidP="006E58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ต.ค. - ธ.ค. 67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45" w:type="dxa"/>
            <w:gridSpan w:val="2"/>
          </w:tcPr>
          <w:p w14:paraId="2795BB42" w14:textId="77777777" w:rsidR="002C1485" w:rsidRDefault="002C1485" w:rsidP="006E58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4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ไตรมาสที่ </w:t>
            </w:r>
            <w:r w:rsidR="00543CCA"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  <w:p w14:paraId="20B2A4A2" w14:textId="697DDAE8" w:rsidR="00543CCA" w:rsidRPr="002C1485" w:rsidRDefault="00543CCA" w:rsidP="006E58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ม.ค. - มี.ค. 68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24" w:type="dxa"/>
            <w:gridSpan w:val="2"/>
          </w:tcPr>
          <w:p w14:paraId="62FBE02C" w14:textId="77777777" w:rsidR="002C1485" w:rsidRDefault="002C1485" w:rsidP="006E58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4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ไตรมาสที่ </w:t>
            </w:r>
            <w:r w:rsidR="00543CCA"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</w:p>
          <w:p w14:paraId="0062A1F6" w14:textId="1DA99BAB" w:rsidR="00543CCA" w:rsidRPr="002C1485" w:rsidRDefault="00543CCA" w:rsidP="006E58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เม.ย. - มิ.ย. 68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1924" w:type="dxa"/>
            <w:gridSpan w:val="2"/>
          </w:tcPr>
          <w:p w14:paraId="4F8291D3" w14:textId="241502E2" w:rsidR="002C1485" w:rsidRDefault="002C1485" w:rsidP="006E58F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485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ไตรมาสที่ </w:t>
            </w:r>
            <w:r w:rsidR="00543CCA"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</w:p>
          <w:p w14:paraId="62EC1C4D" w14:textId="312E38BF" w:rsidR="00543CCA" w:rsidRPr="002C1485" w:rsidRDefault="00543CCA" w:rsidP="006E58F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ก.ค. - ก.ย. 68</w:t>
            </w:r>
            <w:r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</w:tr>
      <w:tr w:rsidR="002C1485" w:rsidRPr="002C1485" w14:paraId="72E5F200" w14:textId="77777777" w:rsidTr="00543CCA">
        <w:tc>
          <w:tcPr>
            <w:tcW w:w="1750" w:type="dxa"/>
            <w:vMerge/>
          </w:tcPr>
          <w:p w14:paraId="76A1C6C0" w14:textId="77777777" w:rsidR="002C1485" w:rsidRPr="002C1485" w:rsidRDefault="002C1485" w:rsidP="002C148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63" w:type="dxa"/>
          </w:tcPr>
          <w:p w14:paraId="37529F20" w14:textId="77777777" w:rsidR="002C1485" w:rsidRPr="002C1485" w:rsidRDefault="006E58FE" w:rsidP="002C14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985" w:type="dxa"/>
          </w:tcPr>
          <w:p w14:paraId="77AF4D56" w14:textId="77777777" w:rsidR="002C1485" w:rsidRPr="002C1485" w:rsidRDefault="006E58FE" w:rsidP="002C14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74" w:type="dxa"/>
          </w:tcPr>
          <w:p w14:paraId="1B36DDB9" w14:textId="77777777" w:rsidR="002C1485" w:rsidRPr="002C1485" w:rsidRDefault="006E58FE" w:rsidP="002C14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971" w:type="dxa"/>
          </w:tcPr>
          <w:p w14:paraId="22E4B0E4" w14:textId="77777777" w:rsidR="002C1485" w:rsidRPr="002C1485" w:rsidRDefault="006E58FE" w:rsidP="002C14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53" w:type="dxa"/>
          </w:tcPr>
          <w:p w14:paraId="3A62D486" w14:textId="77777777" w:rsidR="002C1485" w:rsidRPr="002C1485" w:rsidRDefault="006E58FE" w:rsidP="002C14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971" w:type="dxa"/>
          </w:tcPr>
          <w:p w14:paraId="7C7FED45" w14:textId="77777777" w:rsidR="002C1485" w:rsidRPr="002C1485" w:rsidRDefault="006E58FE" w:rsidP="002C14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  <w:tc>
          <w:tcPr>
            <w:tcW w:w="953" w:type="dxa"/>
          </w:tcPr>
          <w:p w14:paraId="52BE730A" w14:textId="77777777" w:rsidR="002C1485" w:rsidRPr="002C1485" w:rsidRDefault="006E58FE" w:rsidP="002C14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จัดสรร</w:t>
            </w:r>
          </w:p>
        </w:tc>
        <w:tc>
          <w:tcPr>
            <w:tcW w:w="971" w:type="dxa"/>
          </w:tcPr>
          <w:p w14:paraId="6F5033F3" w14:textId="77777777" w:rsidR="002C1485" w:rsidRPr="002C1485" w:rsidRDefault="006E58FE" w:rsidP="002C1485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เบิกจ่าย</w:t>
            </w:r>
          </w:p>
        </w:tc>
      </w:tr>
      <w:tr w:rsidR="005B6339" w:rsidRPr="002C1485" w14:paraId="147CE29E" w14:textId="77777777" w:rsidTr="00543CCA">
        <w:trPr>
          <w:trHeight w:val="420"/>
        </w:trPr>
        <w:tc>
          <w:tcPr>
            <w:tcW w:w="1750" w:type="dxa"/>
          </w:tcPr>
          <w:p w14:paraId="3EC95212" w14:textId="52B72615" w:rsidR="005B6339" w:rsidRDefault="005B6339" w:rsidP="005B63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ยอดยกมา </w:t>
            </w:r>
          </w:p>
        </w:tc>
        <w:tc>
          <w:tcPr>
            <w:tcW w:w="963" w:type="dxa"/>
          </w:tcPr>
          <w:p w14:paraId="4C5E503C" w14:textId="1D8A59FD" w:rsidR="005B6339" w:rsidRDefault="00543CCA" w:rsidP="005B63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</w:t>
            </w:r>
            <w:r w:rsidR="005B6339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B6339">
              <w:rPr>
                <w:rFonts w:ascii="TH SarabunPSK" w:hAnsi="TH SarabunPSK" w:cs="TH SarabunPSK" w:hint="cs"/>
                <w:sz w:val="32"/>
                <w:szCs w:val="32"/>
                <w:cs/>
              </w:rPr>
              <w:t>400</w:t>
            </w:r>
          </w:p>
        </w:tc>
        <w:tc>
          <w:tcPr>
            <w:tcW w:w="985" w:type="dxa"/>
          </w:tcPr>
          <w:p w14:paraId="5938E383" w14:textId="77777777" w:rsidR="005B6339" w:rsidRPr="002C1485" w:rsidRDefault="005B6339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767D10FF" w14:textId="77777777" w:rsidR="005B6339" w:rsidRPr="002C1485" w:rsidRDefault="005B6339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370202DE" w14:textId="77777777" w:rsidR="005B6339" w:rsidRPr="002C1485" w:rsidRDefault="005B6339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6334DEC8" w14:textId="77777777" w:rsidR="005B6339" w:rsidRPr="002C1485" w:rsidRDefault="005B6339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7E537A37" w14:textId="77777777" w:rsidR="005B6339" w:rsidRPr="002C1485" w:rsidRDefault="005B6339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63848ED5" w14:textId="77777777" w:rsidR="005B6339" w:rsidRPr="002C1485" w:rsidRDefault="005B6339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6F686F25" w14:textId="77777777" w:rsidR="005B6339" w:rsidRPr="002C1485" w:rsidRDefault="005B6339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3CCA" w:rsidRPr="002C1485" w14:paraId="028F3A0D" w14:textId="77777777" w:rsidTr="00543CCA">
        <w:trPr>
          <w:trHeight w:val="852"/>
        </w:trPr>
        <w:tc>
          <w:tcPr>
            <w:tcW w:w="1750" w:type="dxa"/>
          </w:tcPr>
          <w:p w14:paraId="04A38426" w14:textId="77777777" w:rsidR="00543CCA" w:rsidRDefault="00543CCA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รับจัดสรรจาก กง.</w:t>
            </w:r>
          </w:p>
          <w:p w14:paraId="46F053B8" w14:textId="736175EC" w:rsidR="00543CCA" w:rsidRDefault="00543CCA" w:rsidP="005B63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4/67</w:t>
            </w:r>
          </w:p>
        </w:tc>
        <w:tc>
          <w:tcPr>
            <w:tcW w:w="963" w:type="dxa"/>
          </w:tcPr>
          <w:p w14:paraId="0CC8A538" w14:textId="56A8A2D1" w:rsidR="00543CCA" w:rsidRDefault="00543CCA" w:rsidP="005B6339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162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85" w:type="dxa"/>
          </w:tcPr>
          <w:p w14:paraId="087713FD" w14:textId="77777777" w:rsidR="00543CCA" w:rsidRPr="002C1485" w:rsidRDefault="00543CCA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5B467EB1" w14:textId="77777777" w:rsidR="00543CCA" w:rsidRPr="002C1485" w:rsidRDefault="00543CCA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3A772577" w14:textId="77777777" w:rsidR="00543CCA" w:rsidRPr="002C1485" w:rsidRDefault="00543CCA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07E525EB" w14:textId="77777777" w:rsidR="00543CCA" w:rsidRPr="002C1485" w:rsidRDefault="00543CCA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7CEC5A1F" w14:textId="77777777" w:rsidR="00543CCA" w:rsidRPr="002C1485" w:rsidRDefault="00543CCA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124A487B" w14:textId="77777777" w:rsidR="00543CCA" w:rsidRPr="002C1485" w:rsidRDefault="00543CCA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46CB5BD8" w14:textId="77777777" w:rsidR="00543CCA" w:rsidRPr="002C1485" w:rsidRDefault="00543CCA" w:rsidP="005B6339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3CCA" w:rsidRPr="002C1485" w14:paraId="7F82C500" w14:textId="77777777" w:rsidTr="00543CCA">
        <w:trPr>
          <w:trHeight w:val="852"/>
        </w:trPr>
        <w:tc>
          <w:tcPr>
            <w:tcW w:w="1750" w:type="dxa"/>
          </w:tcPr>
          <w:p w14:paraId="4E26A6C6" w14:textId="28DB810C" w:rsidR="00543CCA" w:rsidRDefault="00543CCA" w:rsidP="00543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จ่ายค่าข่าว ตาม บค.6/2567</w:t>
            </w:r>
          </w:p>
        </w:tc>
        <w:tc>
          <w:tcPr>
            <w:tcW w:w="963" w:type="dxa"/>
          </w:tcPr>
          <w:p w14:paraId="3BD8EB5F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14:paraId="0BCA7581" w14:textId="1DB66A09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="00DE2873">
              <w:rPr>
                <w:rFonts w:ascii="TH SarabunPSK" w:hAnsi="TH SarabunPSK" w:cs="TH SarabunPSK" w:hint="cs"/>
                <w:sz w:val="32"/>
                <w:szCs w:val="32"/>
                <w:cs/>
              </w:rPr>
              <w:t>35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74" w:type="dxa"/>
          </w:tcPr>
          <w:p w14:paraId="710A8F1B" w14:textId="77777777" w:rsidR="00543CCA" w:rsidRDefault="00543CCA" w:rsidP="00543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971" w:type="dxa"/>
          </w:tcPr>
          <w:p w14:paraId="3D20F652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349676D7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0B59E1C9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1237A108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7B296E8B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2873" w:rsidRPr="002C1485" w14:paraId="08AA4B55" w14:textId="77777777" w:rsidTr="00543CCA">
        <w:trPr>
          <w:trHeight w:val="852"/>
        </w:trPr>
        <w:tc>
          <w:tcPr>
            <w:tcW w:w="1750" w:type="dxa"/>
          </w:tcPr>
          <w:p w14:paraId="2E3718C3" w14:textId="371BCE44" w:rsidR="00DE2873" w:rsidRDefault="00DE2873" w:rsidP="00543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ยอดยกมา</w:t>
            </w:r>
          </w:p>
        </w:tc>
        <w:tc>
          <w:tcPr>
            <w:tcW w:w="963" w:type="dxa"/>
          </w:tcPr>
          <w:p w14:paraId="12BDAC7C" w14:textId="77777777" w:rsidR="00DE2873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14:paraId="118EDB01" w14:textId="77777777" w:rsidR="00DE2873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3074738E" w14:textId="32C6E3C3" w:rsidR="00DE2873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  <w:r>
              <w:rPr>
                <w:rFonts w:ascii="TH SarabunPSK" w:hAnsi="TH SarabunPSK" w:cs="TH SarabunPSK"/>
                <w:sz w:val="32"/>
                <w:szCs w:val="32"/>
              </w:rPr>
              <w:t>,400</w:t>
            </w:r>
          </w:p>
        </w:tc>
        <w:tc>
          <w:tcPr>
            <w:tcW w:w="971" w:type="dxa"/>
          </w:tcPr>
          <w:p w14:paraId="7E81DF48" w14:textId="77777777" w:rsidR="00DE2873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575FBF0C" w14:textId="77777777" w:rsidR="00DE2873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0F310CCC" w14:textId="77777777" w:rsidR="00DE2873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67C4B4FD" w14:textId="77777777" w:rsidR="00DE2873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006047AC" w14:textId="77777777" w:rsidR="00DE2873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3CCA" w:rsidRPr="002C1485" w14:paraId="6423D838" w14:textId="77777777" w:rsidTr="00543CCA">
        <w:trPr>
          <w:trHeight w:val="852"/>
        </w:trPr>
        <w:tc>
          <w:tcPr>
            <w:tcW w:w="1750" w:type="dxa"/>
          </w:tcPr>
          <w:p w14:paraId="400C6845" w14:textId="20823B98" w:rsidR="00543CCA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รับจัดสรรจาก กง. </w:t>
            </w:r>
          </w:p>
          <w:p w14:paraId="7A81EC99" w14:textId="72D7E802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ไตรมาส 1/68</w:t>
            </w:r>
          </w:p>
        </w:tc>
        <w:tc>
          <w:tcPr>
            <w:tcW w:w="963" w:type="dxa"/>
          </w:tcPr>
          <w:p w14:paraId="655E9A7F" w14:textId="27CC2440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14:paraId="7959F025" w14:textId="78FD7A46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0A5EBEDF" w14:textId="5D976D43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162</w:t>
            </w:r>
            <w:r>
              <w:rPr>
                <w:rFonts w:ascii="TH SarabunPSK" w:hAnsi="TH SarabunPSK" w:cs="TH SarabunPSK"/>
                <w:sz w:val="32"/>
                <w:szCs w:val="32"/>
              </w:rPr>
              <w:t>,0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</w:t>
            </w:r>
          </w:p>
        </w:tc>
        <w:tc>
          <w:tcPr>
            <w:tcW w:w="971" w:type="dxa"/>
          </w:tcPr>
          <w:p w14:paraId="6FCD1533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29B33B77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5BFD1A79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17ED706C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0AFE9842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3CCA" w:rsidRPr="002C1485" w14:paraId="70962B35" w14:textId="77777777" w:rsidTr="00543CCA">
        <w:tc>
          <w:tcPr>
            <w:tcW w:w="1750" w:type="dxa"/>
          </w:tcPr>
          <w:p w14:paraId="4E2AB7AE" w14:textId="751F0B1A" w:rsidR="00543CCA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จ่ายค่าข่าว ตาม บค.1/2568</w:t>
            </w:r>
          </w:p>
        </w:tc>
        <w:tc>
          <w:tcPr>
            <w:tcW w:w="963" w:type="dxa"/>
          </w:tcPr>
          <w:p w14:paraId="57D57829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14:paraId="336F9097" w14:textId="3252932C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5A0AC692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6A70C772" w14:textId="497BDEE6" w:rsidR="00543CCA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135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53" w:type="dxa"/>
          </w:tcPr>
          <w:p w14:paraId="03A05CA6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3A0F05ED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6D6322B9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0F37F3F1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F07B9C" w:rsidRPr="002C1485" w14:paraId="194B88F7" w14:textId="77777777" w:rsidTr="00543CCA">
        <w:tc>
          <w:tcPr>
            <w:tcW w:w="1750" w:type="dxa"/>
          </w:tcPr>
          <w:p w14:paraId="305E8D38" w14:textId="77777777" w:rsidR="00F07B9C" w:rsidRDefault="00F07B9C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จ่ายค่าข่าว ตาม </w:t>
            </w:r>
          </w:p>
          <w:p w14:paraId="335C2399" w14:textId="7BF13525" w:rsidR="00F07B9C" w:rsidRDefault="00F07B9C" w:rsidP="00543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บค.2/2568</w:t>
            </w:r>
          </w:p>
        </w:tc>
        <w:tc>
          <w:tcPr>
            <w:tcW w:w="963" w:type="dxa"/>
          </w:tcPr>
          <w:p w14:paraId="70CE755A" w14:textId="77777777" w:rsidR="00F07B9C" w:rsidRPr="002C1485" w:rsidRDefault="00F07B9C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85" w:type="dxa"/>
          </w:tcPr>
          <w:p w14:paraId="3B78F68E" w14:textId="77777777" w:rsidR="00F07B9C" w:rsidRPr="002C1485" w:rsidRDefault="00F07B9C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4" w:type="dxa"/>
          </w:tcPr>
          <w:p w14:paraId="2A977EFA" w14:textId="39385465" w:rsidR="00F07B9C" w:rsidRPr="002C1485" w:rsidRDefault="00F07B9C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10EF0B0C" w14:textId="3AAD8B02" w:rsidR="00F07B9C" w:rsidRDefault="00F07B9C" w:rsidP="00543CCA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53" w:type="dxa"/>
          </w:tcPr>
          <w:p w14:paraId="3D87971D" w14:textId="77777777" w:rsidR="00F07B9C" w:rsidRPr="002C1485" w:rsidRDefault="00F07B9C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15BCFF84" w14:textId="77777777" w:rsidR="00F07B9C" w:rsidRPr="002C1485" w:rsidRDefault="00F07B9C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0EA3257A" w14:textId="77777777" w:rsidR="00F07B9C" w:rsidRPr="002C1485" w:rsidRDefault="00F07B9C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23E1677A" w14:textId="77777777" w:rsidR="00F07B9C" w:rsidRPr="002C1485" w:rsidRDefault="00F07B9C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3CCA" w:rsidRPr="002C1485" w14:paraId="2C3C97E1" w14:textId="77777777" w:rsidTr="00543CCA">
        <w:tc>
          <w:tcPr>
            <w:tcW w:w="1750" w:type="dxa"/>
          </w:tcPr>
          <w:p w14:paraId="4C04751B" w14:textId="77777777" w:rsidR="00543CCA" w:rsidRPr="002C1485" w:rsidRDefault="00543CCA" w:rsidP="00543C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485">
              <w:rPr>
                <w:rFonts w:ascii="TH SarabunPSK" w:hAnsi="TH SarabunPSK" w:cs="TH SarabunPSK"/>
                <w:sz w:val="32"/>
                <w:szCs w:val="32"/>
                <w:cs/>
              </w:rPr>
              <w:t>รวมเงิน</w:t>
            </w:r>
          </w:p>
        </w:tc>
        <w:tc>
          <w:tcPr>
            <w:tcW w:w="963" w:type="dxa"/>
          </w:tcPr>
          <w:p w14:paraId="620D7987" w14:textId="7326703B" w:rsidR="00543CCA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190</w:t>
            </w:r>
            <w:r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43CCA">
              <w:rPr>
                <w:rFonts w:ascii="TH SarabunPSK" w:hAnsi="TH SarabunPSK" w:cs="TH SarabunPSK" w:hint="cs"/>
                <w:sz w:val="32"/>
                <w:szCs w:val="32"/>
                <w:cs/>
              </w:rPr>
              <w:t>400</w:t>
            </w:r>
          </w:p>
        </w:tc>
        <w:tc>
          <w:tcPr>
            <w:tcW w:w="985" w:type="dxa"/>
          </w:tcPr>
          <w:p w14:paraId="39FC1F63" w14:textId="5EFAC9D9" w:rsidR="00543CCA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135</w:t>
            </w:r>
            <w:r w:rsidR="00543CCA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="00543CCA">
              <w:rPr>
                <w:rFonts w:ascii="TH SarabunPSK" w:hAnsi="TH SarabunPSK" w:cs="TH SarabunPSK" w:hint="cs"/>
                <w:sz w:val="32"/>
                <w:szCs w:val="32"/>
                <w:cs/>
              </w:rPr>
              <w:t>000</w:t>
            </w:r>
          </w:p>
        </w:tc>
        <w:tc>
          <w:tcPr>
            <w:tcW w:w="974" w:type="dxa"/>
          </w:tcPr>
          <w:p w14:paraId="184CEFA9" w14:textId="71199DD6" w:rsidR="00543CCA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217,400</w:t>
            </w:r>
          </w:p>
        </w:tc>
        <w:tc>
          <w:tcPr>
            <w:tcW w:w="971" w:type="dxa"/>
          </w:tcPr>
          <w:p w14:paraId="5A92DFF0" w14:textId="53AEBF6E" w:rsidR="00543CCA" w:rsidRPr="002C1485" w:rsidRDefault="00DE2873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</w:t>
            </w:r>
            <w:r w:rsidR="00F07B9C">
              <w:rPr>
                <w:rFonts w:ascii="TH SarabunPSK" w:hAnsi="TH SarabunPSK" w:cs="TH SarabunPSK"/>
                <w:sz w:val="32"/>
                <w:szCs w:val="32"/>
              </w:rPr>
              <w:t>8</w:t>
            </w:r>
            <w:r>
              <w:rPr>
                <w:rFonts w:ascii="TH SarabunPSK" w:hAnsi="TH SarabunPSK" w:cs="TH SarabunPSK"/>
                <w:sz w:val="32"/>
                <w:szCs w:val="32"/>
              </w:rPr>
              <w:t>5,000</w:t>
            </w:r>
          </w:p>
        </w:tc>
        <w:tc>
          <w:tcPr>
            <w:tcW w:w="953" w:type="dxa"/>
          </w:tcPr>
          <w:p w14:paraId="4FA5E735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2AA3C11C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53" w:type="dxa"/>
          </w:tcPr>
          <w:p w14:paraId="67341561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71" w:type="dxa"/>
          </w:tcPr>
          <w:p w14:paraId="54250BA5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43CCA" w:rsidRPr="002C1485" w14:paraId="086AE849" w14:textId="77777777" w:rsidTr="00543CCA">
        <w:trPr>
          <w:trHeight w:val="776"/>
        </w:trPr>
        <w:tc>
          <w:tcPr>
            <w:tcW w:w="1750" w:type="dxa"/>
          </w:tcPr>
          <w:p w14:paraId="2B9B4B89" w14:textId="77777777" w:rsidR="00543CCA" w:rsidRPr="002C1485" w:rsidRDefault="00543CCA" w:rsidP="00543CCA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C1485">
              <w:rPr>
                <w:rFonts w:ascii="TH SarabunPSK" w:hAnsi="TH SarabunPSK" w:cs="TH SarabunPSK"/>
                <w:sz w:val="32"/>
                <w:szCs w:val="32"/>
                <w:cs/>
              </w:rPr>
              <w:t>รวมจำนวนคดีที่ใช้เงินกองทุนฯ</w:t>
            </w:r>
          </w:p>
        </w:tc>
        <w:tc>
          <w:tcPr>
            <w:tcW w:w="1948" w:type="dxa"/>
            <w:gridSpan w:val="2"/>
          </w:tcPr>
          <w:p w14:paraId="7FAD9477" w14:textId="023A4D06" w:rsidR="00543CCA" w:rsidRPr="002C1485" w:rsidRDefault="00DE2873" w:rsidP="00DE287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="00D96ED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45" w:type="dxa"/>
            <w:gridSpan w:val="2"/>
          </w:tcPr>
          <w:p w14:paraId="4125A74B" w14:textId="496E7D59" w:rsidR="00543CCA" w:rsidRPr="002C1485" w:rsidRDefault="00F07B9C" w:rsidP="00D96EDC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="00D96EDC"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1924" w:type="dxa"/>
            <w:gridSpan w:val="2"/>
          </w:tcPr>
          <w:p w14:paraId="5C8FD112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24" w:type="dxa"/>
            <w:gridSpan w:val="2"/>
          </w:tcPr>
          <w:p w14:paraId="14547DCD" w14:textId="77777777" w:rsidR="00543CCA" w:rsidRPr="002C1485" w:rsidRDefault="00543CCA" w:rsidP="00543CCA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72ED0227" w14:textId="77777777" w:rsidR="00827276" w:rsidRDefault="00827276"/>
    <w:p w14:paraId="085DDE96" w14:textId="7C1669AB" w:rsidR="002C1485" w:rsidRDefault="00827276">
      <w:pPr>
        <w:rPr>
          <w:rFonts w:ascii="TH SarabunPSK" w:hAnsi="TH SarabunPSK" w:cs="TH SarabunPSK"/>
          <w:b/>
          <w:bCs/>
          <w:color w:val="FF0000"/>
          <w:sz w:val="28"/>
          <w:szCs w:val="36"/>
        </w:rPr>
      </w:pPr>
      <w:r w:rsidRPr="00827276">
        <w:rPr>
          <w:rFonts w:ascii="TH SarabunPSK" w:hAnsi="TH SarabunPSK" w:cs="TH SarabunPSK"/>
          <w:b/>
          <w:bCs/>
          <w:color w:val="FF0000"/>
          <w:sz w:val="28"/>
          <w:szCs w:val="36"/>
          <w:cs/>
        </w:rPr>
        <w:t>ข้อมูล ณ วันที่ 31 มีนาคม 256</w:t>
      </w:r>
      <w:r w:rsidR="00DE2873">
        <w:rPr>
          <w:rFonts w:ascii="TH SarabunPSK" w:hAnsi="TH SarabunPSK" w:cs="TH SarabunPSK" w:hint="cs"/>
          <w:b/>
          <w:bCs/>
          <w:color w:val="FF0000"/>
          <w:sz w:val="28"/>
          <w:szCs w:val="36"/>
          <w:cs/>
        </w:rPr>
        <w:t>8</w:t>
      </w:r>
    </w:p>
    <w:tbl>
      <w:tblPr>
        <w:tblW w:w="3942" w:type="dxa"/>
        <w:jc w:val="center"/>
        <w:tblLook w:val="04A0" w:firstRow="1" w:lastRow="0" w:firstColumn="1" w:lastColumn="0" w:noHBand="0" w:noVBand="1"/>
      </w:tblPr>
      <w:tblGrid>
        <w:gridCol w:w="1320"/>
        <w:gridCol w:w="1657"/>
        <w:gridCol w:w="965"/>
      </w:tblGrid>
      <w:tr w:rsidR="00543CCA" w:rsidRPr="00543CCA" w14:paraId="20C26D00" w14:textId="77777777" w:rsidTr="00543CCA">
        <w:trPr>
          <w:trHeight w:val="273"/>
          <w:jc w:val="center"/>
        </w:trPr>
        <w:tc>
          <w:tcPr>
            <w:tcW w:w="13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8D4EB" w14:textId="2EEBB740" w:rsidR="00543CCA" w:rsidRPr="00543CCA" w:rsidRDefault="00543CCA" w:rsidP="00543CC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 w:rsidRPr="00543CC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พ.ต.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ท</w:t>
            </w:r>
            <w:r w:rsidRPr="00543CC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</w:t>
            </w:r>
            <w:r w:rsidR="00A978F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 </w:t>
            </w:r>
          </w:p>
        </w:tc>
        <w:tc>
          <w:tcPr>
            <w:tcW w:w="1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210D" w14:textId="02E0C4A7" w:rsidR="00543CCA" w:rsidRPr="00543CCA" w:rsidRDefault="00A978FA" w:rsidP="00543CC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</w:rPr>
              <w:drawing>
                <wp:anchor distT="0" distB="0" distL="114300" distR="114300" simplePos="0" relativeHeight="251658240" behindDoc="1" locked="0" layoutInCell="1" allowOverlap="1" wp14:anchorId="5E95502A" wp14:editId="7A32856B">
                  <wp:simplePos x="0" y="0"/>
                  <wp:positionH relativeFrom="margin">
                    <wp:posOffset>-268605</wp:posOffset>
                  </wp:positionH>
                  <wp:positionV relativeFrom="paragraph">
                    <wp:posOffset>-393700</wp:posOffset>
                  </wp:positionV>
                  <wp:extent cx="1239520" cy="360680"/>
                  <wp:effectExtent l="0" t="0" r="0" b="127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ลายเซ็นสว.กิตตินันท์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9520" cy="360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9B5DB" w14:textId="656E886D" w:rsidR="00543CCA" w:rsidRPr="00543CCA" w:rsidRDefault="00543CCA" w:rsidP="00543C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43CCA" w:rsidRPr="00543CCA" w14:paraId="68D04615" w14:textId="77777777" w:rsidTr="00543CCA">
        <w:trPr>
          <w:trHeight w:val="273"/>
          <w:jc w:val="center"/>
        </w:trPr>
        <w:tc>
          <w:tcPr>
            <w:tcW w:w="39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C55B1" w14:textId="44501B9C" w:rsidR="00543CCA" w:rsidRPr="00543CCA" w:rsidRDefault="00543CCA" w:rsidP="00543CC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proofErr w:type="gramStart"/>
            <w:r w:rsidRPr="00543CC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  <w:t xml:space="preserve">( 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กิตตินันท์</w:t>
            </w:r>
            <w:proofErr w:type="gramEnd"/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พ่วงมาลี</w:t>
            </w:r>
            <w:r w:rsidRPr="00543CC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 xml:space="preserve"> )</w:t>
            </w:r>
          </w:p>
        </w:tc>
      </w:tr>
      <w:tr w:rsidR="00543CCA" w:rsidRPr="00543CCA" w14:paraId="4F7B4EAF" w14:textId="77777777" w:rsidTr="00543CCA">
        <w:trPr>
          <w:trHeight w:val="273"/>
          <w:jc w:val="center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8B38" w14:textId="1CDD56C2" w:rsidR="00543CCA" w:rsidRPr="00543CCA" w:rsidRDefault="00543CCA" w:rsidP="00543CCA">
            <w:pPr>
              <w:spacing w:after="0" w:line="240" w:lineRule="auto"/>
              <w:jc w:val="center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 xml:space="preserve">              สว</w:t>
            </w:r>
            <w:r w:rsidRPr="00543CCA"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  <w:cs/>
              </w:rPr>
              <w:t>.สภ.</w:t>
            </w:r>
            <w:r>
              <w:rPr>
                <w:rFonts w:ascii="TH SarabunIT๙" w:eastAsia="Times New Roman" w:hAnsi="TH SarabunIT๙" w:cs="TH SarabunIT๙" w:hint="cs"/>
                <w:color w:val="000000"/>
                <w:sz w:val="32"/>
                <w:szCs w:val="32"/>
                <w:cs/>
              </w:rPr>
              <w:t>หนองแหน</w:t>
            </w:r>
          </w:p>
        </w:tc>
        <w:tc>
          <w:tcPr>
            <w:tcW w:w="9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292ED" w14:textId="77777777" w:rsidR="00543CCA" w:rsidRPr="00543CCA" w:rsidRDefault="00543CCA" w:rsidP="00543CCA">
            <w:pPr>
              <w:spacing w:after="0" w:line="240" w:lineRule="auto"/>
              <w:rPr>
                <w:rFonts w:ascii="TH SarabunIT๙" w:eastAsia="Times New Roman" w:hAnsi="TH SarabunIT๙" w:cs="TH SarabunIT๙"/>
                <w:color w:val="000000"/>
                <w:sz w:val="32"/>
                <w:szCs w:val="32"/>
              </w:rPr>
            </w:pPr>
          </w:p>
        </w:tc>
      </w:tr>
    </w:tbl>
    <w:p w14:paraId="5C94800C" w14:textId="77777777" w:rsidR="00543CCA" w:rsidRPr="00827276" w:rsidRDefault="00543CCA">
      <w:pPr>
        <w:rPr>
          <w:rFonts w:ascii="TH SarabunPSK" w:hAnsi="TH SarabunPSK" w:cs="TH SarabunPSK"/>
          <w:b/>
          <w:bCs/>
          <w:color w:val="FF0000"/>
          <w:sz w:val="28"/>
          <w:szCs w:val="36"/>
          <w:cs/>
        </w:rPr>
      </w:pPr>
      <w:bookmarkStart w:id="0" w:name="_GoBack"/>
      <w:bookmarkEnd w:id="0"/>
    </w:p>
    <w:sectPr w:rsidR="00543CCA" w:rsidRPr="008272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485"/>
    <w:rsid w:val="002C1485"/>
    <w:rsid w:val="00302787"/>
    <w:rsid w:val="00543CCA"/>
    <w:rsid w:val="005B6339"/>
    <w:rsid w:val="006E58FE"/>
    <w:rsid w:val="007D732F"/>
    <w:rsid w:val="00827276"/>
    <w:rsid w:val="00880312"/>
    <w:rsid w:val="00A139BB"/>
    <w:rsid w:val="00A978FA"/>
    <w:rsid w:val="00D96EDC"/>
    <w:rsid w:val="00DE2873"/>
    <w:rsid w:val="00E97034"/>
    <w:rsid w:val="00EC0EAF"/>
    <w:rsid w:val="00F07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D310A9"/>
  <w15:chartTrackingRefBased/>
  <w15:docId w15:val="{2B7312C6-1C22-4854-8D77-3455AA78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79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3B15B8-9085-41AF-9FCD-CE94288FD9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2024-02-12T08:39:00Z</dcterms:created>
  <dcterms:modified xsi:type="dcterms:W3CDTF">2025-04-02T08:29:00Z</dcterms:modified>
</cp:coreProperties>
</file>